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55" w:rsidRDefault="008F0655" w:rsidP="008F0655">
      <w:pPr>
        <w:pStyle w:val="4titel"/>
      </w:pPr>
      <w:r>
        <w:t>Omkeervragen</w:t>
      </w:r>
    </w:p>
    <w:p w:rsidR="008F0655" w:rsidRPr="007E4328" w:rsidRDefault="008F0655" w:rsidP="008F0655">
      <w:pPr>
        <w:pStyle w:val="1nummering"/>
      </w:pPr>
      <w:bookmarkStart w:id="0" w:name="_GoBack"/>
      <w:bookmarkEnd w:id="0"/>
      <w:r w:rsidRPr="007E4328">
        <w:t xml:space="preserve">Bedenk twee breuken met ongelijke noemers waarvan de som gelijk is aan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7E4328">
        <w:t>.</w:t>
      </w:r>
    </w:p>
    <w:p w:rsidR="008F0655" w:rsidRPr="007E4328" w:rsidRDefault="008F0655" w:rsidP="008F0655">
      <w:pPr>
        <w:pStyle w:val="1nummering"/>
      </w:pPr>
      <w:r w:rsidRPr="007E4328">
        <w:t xml:space="preserve">Vul passende veelvouden van </w:t>
      </w:r>
      <m:oMath>
        <m:r>
          <w:rPr>
            <w:rFonts w:ascii="Cambria Math" w:hAnsi="Cambria Math"/>
          </w:rPr>
          <m:t>x</m:t>
        </m:r>
      </m:oMath>
      <w:r w:rsidRPr="007E4328">
        <w:rPr>
          <w:i/>
        </w:rPr>
        <w:t xml:space="preserve"> </w:t>
      </w:r>
      <w:r w:rsidRPr="007E4328">
        <w:t xml:space="preserve">of </w:t>
      </w:r>
      <m:oMath>
        <m:r>
          <w:rPr>
            <w:rFonts w:ascii="Cambria Math" w:hAnsi="Cambria Math"/>
          </w:rPr>
          <m:t>y</m:t>
        </m:r>
      </m:oMath>
      <w:r w:rsidRPr="007E4328">
        <w:rPr>
          <w:i/>
        </w:rPr>
        <w:t xml:space="preserve"> </w:t>
      </w:r>
      <w:r w:rsidRPr="007E4328">
        <w:t xml:space="preserve">in: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⋯+…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⋯+…</m:t>
            </m:r>
          </m:e>
        </m:d>
        <m:r>
          <w:rPr>
            <w:rFonts w:ascii="Cambria Math" w:hAnsi="Cambria Math"/>
          </w:rPr>
          <m:t>=12x+5y</m:t>
        </m:r>
      </m:oMath>
    </w:p>
    <w:p w:rsidR="008F0655" w:rsidRPr="007E4328" w:rsidRDefault="008F0655" w:rsidP="008F0655">
      <w:pPr>
        <w:pStyle w:val="1nummering"/>
      </w:pPr>
      <w:r w:rsidRPr="007E4328">
        <w:t>Vul passende getallen in: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x+8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x+…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+19x+…</m:t>
        </m:r>
      </m:oMath>
      <w:r w:rsidRPr="007E4328">
        <w:t>.</w:t>
      </w:r>
    </w:p>
    <w:p w:rsidR="008F0655" w:rsidRDefault="008F0655" w:rsidP="008F0655">
      <w:pPr>
        <w:pStyle w:val="1nummering"/>
      </w:pPr>
      <w:r w:rsidRPr="007E4328">
        <w:t>Bedenk een vergelijking waarvan 9 en –10 de enige oplossingen zijn.</w:t>
      </w:r>
    </w:p>
    <w:p w:rsidR="009608C3" w:rsidRDefault="009608C3" w:rsidP="008F0655">
      <w:pPr>
        <w:pStyle w:val="1nummering"/>
      </w:pPr>
      <w:r>
        <w:t>Vind een functie waarvan de grafiek er zo uitziet</w:t>
      </w:r>
      <w:r w:rsidR="003156CC">
        <w:t xml:space="preserve"> (de streepjes op de horizontale as zijn om de eenheid geplaatst).</w:t>
      </w:r>
    </w:p>
    <w:p w:rsidR="009608C3" w:rsidRDefault="003156CC" w:rsidP="00594692">
      <w:pPr>
        <w:pStyle w:val="3figuurformule"/>
      </w:pPr>
      <w:r>
        <w:rPr>
          <w:noProof/>
          <w:lang w:val="en-US" w:eastAsia="en-US"/>
        </w:rPr>
        <w:drawing>
          <wp:inline distT="0" distB="0" distL="0" distR="0" wp14:anchorId="1C8D108B" wp14:editId="6AC05965">
            <wp:extent cx="2355482" cy="1274277"/>
            <wp:effectExtent l="0" t="0" r="6985" b="2540"/>
            <wp:docPr id="11269" name="Picture 3" descr="SEM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3" descr="SEM0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92" cy="129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11B1B" w:rsidRDefault="00F11B1B" w:rsidP="00C04603">
      <w:pPr>
        <w:pStyle w:val="1nummering"/>
        <w:numPr>
          <w:ilvl w:val="0"/>
          <w:numId w:val="0"/>
        </w:numPr>
        <w:ind w:left="369" w:hanging="369"/>
      </w:pPr>
    </w:p>
    <w:p w:rsidR="00F11B1B" w:rsidRDefault="00F11B1B" w:rsidP="00C04603">
      <w:pPr>
        <w:pStyle w:val="1nummering"/>
        <w:numPr>
          <w:ilvl w:val="0"/>
          <w:numId w:val="0"/>
        </w:numPr>
        <w:ind w:left="369" w:hanging="369"/>
      </w:pPr>
    </w:p>
    <w:p w:rsidR="00F11B1B" w:rsidRDefault="00F11B1B" w:rsidP="00C04603">
      <w:pPr>
        <w:pStyle w:val="1nummering"/>
        <w:numPr>
          <w:ilvl w:val="0"/>
          <w:numId w:val="0"/>
        </w:numPr>
        <w:ind w:left="369" w:hanging="369"/>
      </w:pPr>
    </w:p>
    <w:p w:rsidR="006E3EF9" w:rsidRPr="009B1286" w:rsidRDefault="006E3EF9" w:rsidP="006E3EF9">
      <w:pPr>
        <w:pStyle w:val="4titel"/>
      </w:pPr>
      <w:r>
        <w:t>S</w:t>
      </w:r>
      <w:r w:rsidRPr="00522EE8">
        <w:t>limme rijtjes</w:t>
      </w:r>
    </w:p>
    <w:p w:rsidR="006E3EF9" w:rsidRDefault="006E3EF9" w:rsidP="006E3EF9">
      <w:pPr>
        <w:pStyle w:val="30jaargewonetekst"/>
        <w:rPr>
          <w:szCs w:val="24"/>
          <w:lang w:val="nl-BE"/>
        </w:rPr>
        <w:sectPr w:rsidR="006E3EF9" w:rsidSect="006E3EF9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E3EF9" w:rsidRPr="00946FF3" w:rsidRDefault="00225385" w:rsidP="00C61DFC">
      <w:pPr>
        <w:pStyle w:val="Nummering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9" w:hanging="369"/>
        <w:rPr>
          <w:lang w:val="en-US"/>
        </w:r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225385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225385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225385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225385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+2)(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-2)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-2)(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+2)(-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(-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+2)(-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+2)</m:t>
        </m:r>
      </m:oMath>
    </w:p>
    <w:p w:rsidR="006E3EF9" w:rsidRPr="00BA752D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lang w:val="en-US"/>
          </w:rPr>
          <m:t>(</m:t>
        </m:r>
        <m:r>
          <w:rPr>
            <w:rFonts w:ascii="Cambria Math" w:hAnsi="Cambria Math"/>
            <w:color w:val="000000" w:themeColor="text1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lang w:val="en-US"/>
          </w:rPr>
          <m:t>+2)(-</m:t>
        </m:r>
        <m:r>
          <w:rPr>
            <w:rFonts w:ascii="Cambria Math" w:hAnsi="Cambria Math"/>
            <w:color w:val="000000" w:themeColor="text1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lang w:val="en-US"/>
          </w:rPr>
          <m:t>-2)</m:t>
        </m:r>
      </m:oMath>
    </w:p>
    <w:p w:rsidR="006E3EF9" w:rsidRPr="00BA752D" w:rsidRDefault="006E3EF9" w:rsidP="00C61DFC">
      <w:pPr>
        <w:pStyle w:val="Nummering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w:lastRenderedPageBreak/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+24</m:t>
        </m:r>
        <m:r>
          <w:rPr>
            <w:rFonts w:ascii="Cambria Math" w:hAnsi="Cambria Math"/>
            <w:lang w:val="en-US"/>
          </w:rPr>
          <m:t>x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+24</m:t>
        </m:r>
        <m: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lang w:val="en-US"/>
          </w:rPr>
          <m:t>+9</m:t>
        </m:r>
      </m:oMath>
    </w:p>
    <w:p w:rsidR="006E3EF9" w:rsidRPr="00D114FA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+9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+9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+9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-9</m:t>
        </m:r>
      </m:oMath>
    </w:p>
    <w:p w:rsidR="006E3EF9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-9</m:t>
        </m:r>
      </m:oMath>
    </w:p>
    <w:p w:rsidR="006E3EF9" w:rsidRPr="00087D48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-9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6E3EF9" w:rsidRPr="00087D48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-9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:rsidR="006E3EF9" w:rsidRPr="00946FF3" w:rsidRDefault="006E3EF9" w:rsidP="006E3EF9">
      <w:pPr>
        <w:pStyle w:val="Nummer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16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-9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sup>
        </m:sSup>
      </m:oMath>
    </w:p>
    <w:p w:rsidR="006E3EF9" w:rsidRDefault="006E3EF9" w:rsidP="006E3EF9">
      <w:pPr>
        <w:pStyle w:val="30jaargewonetekst"/>
        <w:rPr>
          <w:szCs w:val="24"/>
          <w:lang w:val="nl-BE"/>
        </w:rPr>
        <w:sectPr w:rsidR="006E3EF9" w:rsidSect="0022557F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6E3EF9" w:rsidRPr="00BA752D" w:rsidRDefault="006E3EF9" w:rsidP="006E3EF9">
      <w:pPr>
        <w:pStyle w:val="0basis"/>
      </w:pPr>
    </w:p>
    <w:p w:rsidR="006E3EF9" w:rsidRPr="00BA752D" w:rsidRDefault="006E3EF9" w:rsidP="00C61DFC">
      <w:pPr>
        <w:pStyle w:val="1nummering"/>
        <w:numPr>
          <w:ilvl w:val="0"/>
          <w:numId w:val="12"/>
        </w:numPr>
      </w:pPr>
      <w:r w:rsidRPr="00BA752D">
        <w:t>Welke opgaven uit het eerste rijtje hebben dezelfde uitkomst</w:t>
      </w:r>
      <w:r w:rsidR="00DC22FC">
        <w:t xml:space="preserve"> als je ze zou uitwerken</w:t>
      </w:r>
      <w:r w:rsidRPr="00BA752D">
        <w:t>?</w:t>
      </w:r>
    </w:p>
    <w:p w:rsidR="006E3EF9" w:rsidRPr="00BA752D" w:rsidRDefault="006E3EF9" w:rsidP="006E3EF9">
      <w:pPr>
        <w:pStyle w:val="1nummering"/>
      </w:pPr>
      <w:r w:rsidRPr="00BA752D">
        <w:t xml:space="preserve">Welke opgaven uit het eerste rijtje hebben </w:t>
      </w:r>
      <w:r>
        <w:t>een tegengestelde</w:t>
      </w:r>
      <w:r w:rsidRPr="00BA752D">
        <w:t xml:space="preserve"> uitkomst?</w:t>
      </w:r>
    </w:p>
    <w:p w:rsidR="006E3EF9" w:rsidRDefault="006E3EF9" w:rsidP="006E3EF9">
      <w:pPr>
        <w:pStyle w:val="1nummering"/>
      </w:pPr>
      <w:r>
        <w:t>Geef bij het tweede rijtje telkens de werkwijze om te ontbinden zonder helemaal uit te werken.</w:t>
      </w:r>
    </w:p>
    <w:p w:rsidR="00536350" w:rsidRDefault="00A056F6" w:rsidP="006E3EF9">
      <w:pPr>
        <w:pStyle w:val="1nummering"/>
      </w:pPr>
      <w:r>
        <w:t xml:space="preserve">Geef bij elke integraal hieronder aan met welke </w:t>
      </w:r>
      <w:r w:rsidR="00536350">
        <w:t xml:space="preserve">integratiemethode </w:t>
      </w:r>
      <w:r>
        <w:t>je hem kunt oplossen.</w:t>
      </w:r>
    </w:p>
    <w:tbl>
      <w:tblPr>
        <w:tblW w:w="0" w:type="auto"/>
        <w:tblInd w:w="369" w:type="dxa"/>
        <w:tblLook w:val="04A0" w:firstRow="1" w:lastRow="0" w:firstColumn="1" w:lastColumn="0" w:noHBand="0" w:noVBand="1"/>
      </w:tblPr>
      <w:tblGrid>
        <w:gridCol w:w="3153"/>
        <w:gridCol w:w="3166"/>
        <w:gridCol w:w="3166"/>
      </w:tblGrid>
      <w:tr w:rsidR="005C312B" w:rsidRPr="00E43A54" w:rsidTr="00250C2C"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78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5pt;height:30.05pt" o:ole="">
                  <v:imagedata r:id="rId9" o:title=""/>
                </v:shape>
                <o:OLEObject Type="Embed" ProgID="Equation.3" ShapeID="_x0000_i1025" DrawAspect="Content" ObjectID="_1478242672" r:id="rId10"/>
              </w:object>
            </w:r>
          </w:p>
        </w:tc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1219" w:dyaOrig="600">
                <v:shape id="_x0000_i1026" type="#_x0000_t75" style="width:60.95pt;height:30.05pt" o:ole="">
                  <v:imagedata r:id="rId11" o:title=""/>
                </v:shape>
                <o:OLEObject Type="Embed" ProgID="Equation.3" ShapeID="_x0000_i1026" DrawAspect="Content" ObjectID="_1478242673" r:id="rId12"/>
              </w:object>
            </w:r>
          </w:p>
        </w:tc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1219" w:dyaOrig="600">
                <v:shape id="_x0000_i1027" type="#_x0000_t75" style="width:60.95pt;height:30.05pt" o:ole="">
                  <v:imagedata r:id="rId13" o:title=""/>
                </v:shape>
                <o:OLEObject Type="Embed" ProgID="Equation.3" ShapeID="_x0000_i1027" DrawAspect="Content" ObjectID="_1478242674" r:id="rId14"/>
              </w:object>
            </w:r>
          </w:p>
        </w:tc>
      </w:tr>
      <w:tr w:rsidR="005C312B" w:rsidRPr="00E43A54" w:rsidTr="00250C2C"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1219" w:dyaOrig="600">
                <v:shape id="_x0000_i1028" type="#_x0000_t75" style="width:60.95pt;height:30.05pt" o:ole="">
                  <v:imagedata r:id="rId15" o:title=""/>
                </v:shape>
                <o:OLEObject Type="Embed" ProgID="Equation.3" ShapeID="_x0000_i1028" DrawAspect="Content" ObjectID="_1478242675" r:id="rId16"/>
              </w:object>
            </w:r>
          </w:p>
        </w:tc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1500" w:dyaOrig="600">
                <v:shape id="_x0000_i1029" type="#_x0000_t75" style="width:74.65pt;height:30.05pt" o:ole="">
                  <v:imagedata r:id="rId17" o:title=""/>
                </v:shape>
                <o:OLEObject Type="Embed" ProgID="Equation.3" ShapeID="_x0000_i1029" DrawAspect="Content" ObjectID="_1478242676" r:id="rId18"/>
              </w:object>
            </w:r>
          </w:p>
        </w:tc>
        <w:tc>
          <w:tcPr>
            <w:tcW w:w="3184" w:type="dxa"/>
          </w:tcPr>
          <w:p w:rsidR="005C312B" w:rsidRPr="00E43A54" w:rsidRDefault="005C312B" w:rsidP="00A056F6">
            <w:pPr>
              <w:pStyle w:val="nummeringChar"/>
              <w:numPr>
                <w:ilvl w:val="1"/>
                <w:numId w:val="7"/>
              </w:numPr>
              <w:rPr>
                <w:lang w:val="en-US"/>
              </w:rPr>
            </w:pPr>
            <w:r w:rsidRPr="00E43A54">
              <w:rPr>
                <w:position w:val="-24"/>
                <w:lang w:val="en-US"/>
              </w:rPr>
              <w:object w:dxaOrig="1500" w:dyaOrig="600">
                <v:shape id="_x0000_i1030" type="#_x0000_t75" style="width:74.65pt;height:30.05pt" o:ole="">
                  <v:imagedata r:id="rId19" o:title=""/>
                </v:shape>
                <o:OLEObject Type="Embed" ProgID="Equation.3" ShapeID="_x0000_i1030" DrawAspect="Content" ObjectID="_1478242677" r:id="rId20"/>
              </w:object>
            </w:r>
          </w:p>
        </w:tc>
      </w:tr>
    </w:tbl>
    <w:p w:rsidR="00536350" w:rsidRPr="00BA752D" w:rsidRDefault="00536350" w:rsidP="005C312B">
      <w:pPr>
        <w:pStyle w:val="1nummering"/>
        <w:numPr>
          <w:ilvl w:val="0"/>
          <w:numId w:val="0"/>
        </w:numPr>
        <w:ind w:left="369"/>
      </w:pPr>
    </w:p>
    <w:sectPr w:rsidR="00536350" w:rsidRPr="00BA752D" w:rsidSect="005271FF">
      <w:headerReference w:type="even" r:id="rId21"/>
      <w:footerReference w:type="even" r:id="rId22"/>
      <w:footerReference w:type="default" r:id="rId23"/>
      <w:footerReference w:type="first" r:id="rId24"/>
      <w:type w:val="continuous"/>
      <w:pgSz w:w="11906" w:h="16838" w:code="9"/>
      <w:pgMar w:top="1134" w:right="1134" w:bottom="1134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1E" w:rsidRDefault="00872D1E">
      <w:r>
        <w:separator/>
      </w:r>
    </w:p>
  </w:endnote>
  <w:endnote w:type="continuationSeparator" w:id="0">
    <w:p w:rsidR="00872D1E" w:rsidRDefault="008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FE6" w:rsidRDefault="009552D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61994D" wp14:editId="7A430B17">
              <wp:simplePos x="0" y="0"/>
              <wp:positionH relativeFrom="column">
                <wp:posOffset>293370</wp:posOffset>
              </wp:positionH>
              <wp:positionV relativeFrom="paragraph">
                <wp:posOffset>106045</wp:posOffset>
              </wp:positionV>
              <wp:extent cx="51181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2840A3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8.35pt" to="42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w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ls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</w:p>
  <w:p w:rsidR="00F25FE6" w:rsidRDefault="00F25FE6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pStyle w:val="Footer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F25FE6">
      <w:rPr>
        <w:noProof/>
      </w:rPr>
      <w:t>2</w:t>
    </w:r>
    <w:r>
      <w:rPr>
        <w:noProof/>
      </w:rPr>
      <w:fldChar w:fldCharType="end"/>
    </w:r>
  </w:p>
  <w:p w:rsidR="00F25FE6" w:rsidRDefault="009552D8">
    <w:pPr>
      <w:pStyle w:val="Footer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90D75AD" wp14:editId="14686583">
              <wp:simplePos x="0" y="0"/>
              <wp:positionH relativeFrom="column">
                <wp:posOffset>217170</wp:posOffset>
              </wp:positionH>
              <wp:positionV relativeFrom="paragraph">
                <wp:posOffset>116840</wp:posOffset>
              </wp:positionV>
              <wp:extent cx="52070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1B2D66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9.2pt" to="42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9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n6VO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1E" w:rsidRDefault="00872D1E">
      <w:r>
        <w:separator/>
      </w:r>
    </w:p>
  </w:footnote>
  <w:footnote w:type="continuationSeparator" w:id="0">
    <w:p w:rsidR="00872D1E" w:rsidRDefault="0087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rPr>
        <w:rFonts w:ascii="Arial" w:hAnsi="Arial"/>
        <w:b/>
      </w:rPr>
    </w:pPr>
    <w:r>
      <w:rPr>
        <w:rFonts w:ascii="Arial" w:hAnsi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85AD6CE" wp14:editId="6FEF5375">
              <wp:simplePos x="0" y="0"/>
              <wp:positionH relativeFrom="column">
                <wp:posOffset>1988820</wp:posOffset>
              </wp:positionH>
              <wp:positionV relativeFrom="paragraph">
                <wp:posOffset>102870</wp:posOffset>
              </wp:positionV>
              <wp:extent cx="3448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8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5E661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8.1pt" to="42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o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PF+k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" o:allowincell="f"/>
          </w:pict>
        </mc:Fallback>
      </mc:AlternateContent>
    </w:r>
    <w:r w:rsidR="00F25FE6">
      <w:rPr>
        <w:rFonts w:ascii="Arial" w:hAnsi="Arial"/>
        <w:b/>
      </w:rPr>
      <w:t>Uitwiskeling 16/4 (oktober 2000)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66B"/>
    <w:multiLevelType w:val="singleLevel"/>
    <w:tmpl w:val="8AA459C8"/>
    <w:lvl w:ilvl="0">
      <w:start w:val="1"/>
      <w:numFmt w:val="lowerLetter"/>
      <w:pStyle w:val="6deelparagraaftite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1">
    <w:nsid w:val="1F1D4E16"/>
    <w:multiLevelType w:val="singleLevel"/>
    <w:tmpl w:val="C31814AC"/>
    <w:lvl w:ilvl="0">
      <w:start w:val="1"/>
      <w:numFmt w:val="decimal"/>
      <w:pStyle w:val="5paragraaftite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>
    <w:nsid w:val="220E294B"/>
    <w:multiLevelType w:val="singleLevel"/>
    <w:tmpl w:val="7EA4F592"/>
    <w:lvl w:ilvl="0">
      <w:start w:val="1"/>
      <w:numFmt w:val="bullet"/>
      <w:pStyle w:val="2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9724599"/>
    <w:multiLevelType w:val="hybridMultilevel"/>
    <w:tmpl w:val="D038A828"/>
    <w:lvl w:ilvl="0" w:tplc="7C0AEF9C">
      <w:start w:val="1"/>
      <w:numFmt w:val="decimal"/>
      <w:pStyle w:val="Werktekstnummering0"/>
      <w:lvlText w:val="%1."/>
      <w:lvlJc w:val="left"/>
      <w:pPr>
        <w:ind w:left="142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522464"/>
    <w:multiLevelType w:val="hybridMultilevel"/>
    <w:tmpl w:val="0CF20488"/>
    <w:lvl w:ilvl="0" w:tplc="44A290F8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740239EC"/>
    <w:multiLevelType w:val="multilevel"/>
    <w:tmpl w:val="2E223C12"/>
    <w:lvl w:ilvl="0">
      <w:start w:val="1"/>
      <w:numFmt w:val="decimal"/>
      <w:pStyle w:val="1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BE"/>
    <w:rsid w:val="00026BCD"/>
    <w:rsid w:val="00040C6F"/>
    <w:rsid w:val="000608BD"/>
    <w:rsid w:val="000A5D9C"/>
    <w:rsid w:val="000B032C"/>
    <w:rsid w:val="000C23B1"/>
    <w:rsid w:val="000E23D4"/>
    <w:rsid w:val="001A4298"/>
    <w:rsid w:val="001C27BF"/>
    <w:rsid w:val="001D44CB"/>
    <w:rsid w:val="001D50CA"/>
    <w:rsid w:val="00225385"/>
    <w:rsid w:val="002330BD"/>
    <w:rsid w:val="00305B4B"/>
    <w:rsid w:val="003156CC"/>
    <w:rsid w:val="00335DA9"/>
    <w:rsid w:val="0038160F"/>
    <w:rsid w:val="00387B09"/>
    <w:rsid w:val="003D58BF"/>
    <w:rsid w:val="00403140"/>
    <w:rsid w:val="00417B41"/>
    <w:rsid w:val="00454DE3"/>
    <w:rsid w:val="004B7173"/>
    <w:rsid w:val="00504A4C"/>
    <w:rsid w:val="00514A96"/>
    <w:rsid w:val="005271FF"/>
    <w:rsid w:val="00536350"/>
    <w:rsid w:val="00540C1F"/>
    <w:rsid w:val="0056278B"/>
    <w:rsid w:val="00586E56"/>
    <w:rsid w:val="00594692"/>
    <w:rsid w:val="005A4E8D"/>
    <w:rsid w:val="005A746A"/>
    <w:rsid w:val="005C312B"/>
    <w:rsid w:val="005E2CBE"/>
    <w:rsid w:val="006100D5"/>
    <w:rsid w:val="006234A1"/>
    <w:rsid w:val="00640BFD"/>
    <w:rsid w:val="006946BE"/>
    <w:rsid w:val="006A2D91"/>
    <w:rsid w:val="006C2BF6"/>
    <w:rsid w:val="006D59A4"/>
    <w:rsid w:val="006E12F3"/>
    <w:rsid w:val="006E3EF9"/>
    <w:rsid w:val="006F16AD"/>
    <w:rsid w:val="007072E2"/>
    <w:rsid w:val="00722BE7"/>
    <w:rsid w:val="00787564"/>
    <w:rsid w:val="0080062A"/>
    <w:rsid w:val="00810227"/>
    <w:rsid w:val="00821E46"/>
    <w:rsid w:val="00827A00"/>
    <w:rsid w:val="00872D1E"/>
    <w:rsid w:val="00874F62"/>
    <w:rsid w:val="008B78B5"/>
    <w:rsid w:val="008D1434"/>
    <w:rsid w:val="008D1B55"/>
    <w:rsid w:val="008E39DD"/>
    <w:rsid w:val="008F0655"/>
    <w:rsid w:val="009552D8"/>
    <w:rsid w:val="0095550A"/>
    <w:rsid w:val="009608C3"/>
    <w:rsid w:val="00981B19"/>
    <w:rsid w:val="009868D0"/>
    <w:rsid w:val="0099335C"/>
    <w:rsid w:val="009A4CC0"/>
    <w:rsid w:val="009E0ADE"/>
    <w:rsid w:val="00A056F6"/>
    <w:rsid w:val="00A42593"/>
    <w:rsid w:val="00AB5269"/>
    <w:rsid w:val="00AD4695"/>
    <w:rsid w:val="00B0738D"/>
    <w:rsid w:val="00B42533"/>
    <w:rsid w:val="00B438EE"/>
    <w:rsid w:val="00B47E58"/>
    <w:rsid w:val="00B62F31"/>
    <w:rsid w:val="00B710E4"/>
    <w:rsid w:val="00BA656C"/>
    <w:rsid w:val="00BB7E72"/>
    <w:rsid w:val="00C04603"/>
    <w:rsid w:val="00C4235A"/>
    <w:rsid w:val="00C61DFC"/>
    <w:rsid w:val="00C974C8"/>
    <w:rsid w:val="00CC0ECA"/>
    <w:rsid w:val="00CD4B4C"/>
    <w:rsid w:val="00D03699"/>
    <w:rsid w:val="00D5029C"/>
    <w:rsid w:val="00D56943"/>
    <w:rsid w:val="00DC22FC"/>
    <w:rsid w:val="00E00535"/>
    <w:rsid w:val="00E452D1"/>
    <w:rsid w:val="00E63772"/>
    <w:rsid w:val="00E9607E"/>
    <w:rsid w:val="00EE26E9"/>
    <w:rsid w:val="00F040A7"/>
    <w:rsid w:val="00F11B1B"/>
    <w:rsid w:val="00F123DE"/>
    <w:rsid w:val="00F25FE6"/>
    <w:rsid w:val="00F91751"/>
    <w:rsid w:val="00F91828"/>
    <w:rsid w:val="00FA0C90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  <w:style w:type="paragraph" w:styleId="ListParagraph">
    <w:name w:val="List Paragraph"/>
    <w:basedOn w:val="Normal"/>
    <w:uiPriority w:val="34"/>
    <w:qFormat/>
    <w:rsid w:val="008F06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nl-NL" w:eastAsia="en-US"/>
    </w:rPr>
  </w:style>
  <w:style w:type="paragraph" w:customStyle="1" w:styleId="Nummering">
    <w:name w:val="Nummering"/>
    <w:basedOn w:val="Normal"/>
    <w:uiPriority w:val="7"/>
    <w:rsid w:val="008F0655"/>
    <w:pPr>
      <w:numPr>
        <w:numId w:val="9"/>
      </w:numPr>
      <w:spacing w:after="120"/>
    </w:pPr>
    <w:rPr>
      <w:rFonts w:eastAsiaTheme="minorHAnsi" w:cstheme="minorBidi"/>
      <w:szCs w:val="22"/>
      <w:lang w:eastAsia="en-US"/>
    </w:rPr>
  </w:style>
  <w:style w:type="paragraph" w:customStyle="1" w:styleId="30jaargewonetekst">
    <w:name w:val="30 jaar gewone tekst"/>
    <w:basedOn w:val="Normal"/>
    <w:qFormat/>
    <w:rsid w:val="006E3EF9"/>
    <w:pPr>
      <w:contextualSpacing/>
    </w:pPr>
    <w:rPr>
      <w:rFonts w:ascii="Calibri" w:eastAsia="Calibri" w:hAnsi="Calibri" w:cs="Calibri"/>
      <w:color w:val="595959"/>
      <w:sz w:val="28"/>
      <w:szCs w:val="28"/>
      <w:lang w:val="nl-NL" w:eastAsia="en-US"/>
    </w:rPr>
  </w:style>
  <w:style w:type="paragraph" w:customStyle="1" w:styleId="nummering0">
    <w:name w:val="nummering"/>
    <w:basedOn w:val="basis"/>
    <w:rsid w:val="005C312B"/>
    <w:pPr>
      <w:tabs>
        <w:tab w:val="num" w:pos="369"/>
      </w:tabs>
      <w:spacing w:after="60"/>
      <w:ind w:left="369" w:hanging="369"/>
    </w:pPr>
  </w:style>
  <w:style w:type="paragraph" w:customStyle="1" w:styleId="nummeringChar">
    <w:name w:val="nummering Char"/>
    <w:basedOn w:val="basis"/>
    <w:link w:val="nummeringCharChar"/>
    <w:rsid w:val="005C312B"/>
    <w:pPr>
      <w:tabs>
        <w:tab w:val="num" w:pos="369"/>
      </w:tabs>
      <w:spacing w:after="60"/>
      <w:ind w:left="369" w:hanging="369"/>
    </w:pPr>
  </w:style>
  <w:style w:type="character" w:customStyle="1" w:styleId="nummeringCharChar">
    <w:name w:val="nummering Char Char"/>
    <w:basedOn w:val="DefaultParagraphFont"/>
    <w:link w:val="nummeringChar"/>
    <w:rsid w:val="005C312B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  <w:style w:type="paragraph" w:styleId="ListParagraph">
    <w:name w:val="List Paragraph"/>
    <w:basedOn w:val="Normal"/>
    <w:uiPriority w:val="34"/>
    <w:qFormat/>
    <w:rsid w:val="008F06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nl-NL" w:eastAsia="en-US"/>
    </w:rPr>
  </w:style>
  <w:style w:type="paragraph" w:customStyle="1" w:styleId="Nummering">
    <w:name w:val="Nummering"/>
    <w:basedOn w:val="Normal"/>
    <w:uiPriority w:val="7"/>
    <w:rsid w:val="008F0655"/>
    <w:pPr>
      <w:numPr>
        <w:numId w:val="9"/>
      </w:numPr>
      <w:spacing w:after="120"/>
    </w:pPr>
    <w:rPr>
      <w:rFonts w:eastAsiaTheme="minorHAnsi" w:cstheme="minorBidi"/>
      <w:szCs w:val="22"/>
      <w:lang w:eastAsia="en-US"/>
    </w:rPr>
  </w:style>
  <w:style w:type="paragraph" w:customStyle="1" w:styleId="30jaargewonetekst">
    <w:name w:val="30 jaar gewone tekst"/>
    <w:basedOn w:val="Normal"/>
    <w:qFormat/>
    <w:rsid w:val="006E3EF9"/>
    <w:pPr>
      <w:contextualSpacing/>
    </w:pPr>
    <w:rPr>
      <w:rFonts w:ascii="Calibri" w:eastAsia="Calibri" w:hAnsi="Calibri" w:cs="Calibri"/>
      <w:color w:val="595959"/>
      <w:sz w:val="28"/>
      <w:szCs w:val="28"/>
      <w:lang w:val="nl-NL" w:eastAsia="en-US"/>
    </w:rPr>
  </w:style>
  <w:style w:type="paragraph" w:customStyle="1" w:styleId="nummering0">
    <w:name w:val="nummering"/>
    <w:basedOn w:val="basis"/>
    <w:rsid w:val="005C312B"/>
    <w:pPr>
      <w:tabs>
        <w:tab w:val="num" w:pos="369"/>
      </w:tabs>
      <w:spacing w:after="60"/>
      <w:ind w:left="369" w:hanging="369"/>
    </w:pPr>
  </w:style>
  <w:style w:type="paragraph" w:customStyle="1" w:styleId="nummeringChar">
    <w:name w:val="nummering Char"/>
    <w:basedOn w:val="basis"/>
    <w:link w:val="nummeringCharChar"/>
    <w:rsid w:val="005C312B"/>
    <w:pPr>
      <w:tabs>
        <w:tab w:val="num" w:pos="369"/>
      </w:tabs>
      <w:spacing w:after="60"/>
      <w:ind w:left="369" w:hanging="369"/>
    </w:pPr>
  </w:style>
  <w:style w:type="character" w:customStyle="1" w:styleId="nummeringCharChar">
    <w:name w:val="nummering Char Char"/>
    <w:basedOn w:val="DefaultParagraphFont"/>
    <w:link w:val="nummeringChar"/>
    <w:rsid w:val="005C312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y%20Dropbox\Overkoepelend\Templates\johan_(versie%20141020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johan_(versie 141020).dotx</Template>
  <TotalTime>29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EHSAL-KUL-UIA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Johan Deprez</dc:creator>
  <cp:lastModifiedBy>Johan Deprez</cp:lastModifiedBy>
  <cp:revision>14</cp:revision>
  <cp:lastPrinted>1900-12-31T23:00:00Z</cp:lastPrinted>
  <dcterms:created xsi:type="dcterms:W3CDTF">2014-11-19T06:33:00Z</dcterms:created>
  <dcterms:modified xsi:type="dcterms:W3CDTF">2014-11-23T09:11:00Z</dcterms:modified>
</cp:coreProperties>
</file>